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1DAC" w14:textId="77777777" w:rsidR="00A423B3" w:rsidRPr="00A423B3" w:rsidRDefault="00A423B3" w:rsidP="00A423B3">
      <w:pPr>
        <w:jc w:val="center"/>
        <w:rPr>
          <w:rFonts w:cs="Times New Roman"/>
          <w:szCs w:val="24"/>
        </w:rPr>
      </w:pPr>
    </w:p>
    <w:p w14:paraId="61255BEF" w14:textId="77777777" w:rsidR="00A423B3" w:rsidRPr="00A423B3" w:rsidRDefault="00A423B3" w:rsidP="00A423B3">
      <w:pPr>
        <w:jc w:val="center"/>
        <w:rPr>
          <w:rFonts w:cs="Times New Roman"/>
          <w:szCs w:val="24"/>
        </w:rPr>
      </w:pPr>
    </w:p>
    <w:p w14:paraId="76036FDF" w14:textId="77777777" w:rsidR="00A423B3" w:rsidRPr="00A423B3" w:rsidRDefault="00A423B3" w:rsidP="00A423B3">
      <w:pPr>
        <w:jc w:val="center"/>
        <w:rPr>
          <w:rFonts w:cs="Times New Roman"/>
          <w:szCs w:val="24"/>
        </w:rPr>
      </w:pPr>
    </w:p>
    <w:p w14:paraId="62DD85B0" w14:textId="77777777" w:rsidR="00A423B3" w:rsidRPr="00A423B3" w:rsidRDefault="00A423B3" w:rsidP="00A423B3">
      <w:pPr>
        <w:jc w:val="center"/>
        <w:rPr>
          <w:rFonts w:cs="Times New Roman"/>
          <w:szCs w:val="24"/>
        </w:rPr>
      </w:pPr>
    </w:p>
    <w:p w14:paraId="35E40D94" w14:textId="77777777" w:rsidR="00A423B3" w:rsidRPr="00A423B3" w:rsidRDefault="00A423B3" w:rsidP="00A423B3">
      <w:pPr>
        <w:jc w:val="center"/>
        <w:rPr>
          <w:rFonts w:cs="Times New Roman"/>
          <w:szCs w:val="24"/>
        </w:rPr>
      </w:pPr>
    </w:p>
    <w:p w14:paraId="0B6F01E6" w14:textId="77777777" w:rsidR="00A423B3" w:rsidRPr="00A423B3" w:rsidRDefault="00A423B3" w:rsidP="00A423B3">
      <w:pPr>
        <w:jc w:val="center"/>
        <w:rPr>
          <w:rFonts w:cs="Times New Roman"/>
          <w:szCs w:val="24"/>
        </w:rPr>
      </w:pPr>
    </w:p>
    <w:p w14:paraId="26388672" w14:textId="77777777" w:rsidR="00A423B3" w:rsidRPr="00A423B3" w:rsidRDefault="00A423B3" w:rsidP="00A423B3">
      <w:pPr>
        <w:jc w:val="center"/>
        <w:rPr>
          <w:rFonts w:cs="Times New Roman"/>
          <w:szCs w:val="24"/>
        </w:rPr>
      </w:pPr>
    </w:p>
    <w:p w14:paraId="1AB77B35" w14:textId="77777777" w:rsidR="00A423B3" w:rsidRPr="00A423B3" w:rsidRDefault="00A423B3" w:rsidP="00A423B3">
      <w:pPr>
        <w:jc w:val="center"/>
        <w:rPr>
          <w:rFonts w:cs="Times New Roman"/>
          <w:szCs w:val="24"/>
        </w:rPr>
      </w:pPr>
    </w:p>
    <w:p w14:paraId="36D37F20" w14:textId="77777777" w:rsidR="00A423B3" w:rsidRPr="00A423B3" w:rsidRDefault="00A423B3" w:rsidP="00A423B3">
      <w:pPr>
        <w:jc w:val="center"/>
        <w:rPr>
          <w:rFonts w:cs="Times New Roman"/>
          <w:szCs w:val="24"/>
        </w:rPr>
      </w:pPr>
    </w:p>
    <w:p w14:paraId="67B4B3CD" w14:textId="0BFE536F" w:rsidR="00A423B3" w:rsidRPr="00A423B3" w:rsidRDefault="00A423B3" w:rsidP="00A423B3">
      <w:pPr>
        <w:jc w:val="center"/>
        <w:rPr>
          <w:rFonts w:cs="Times New Roman"/>
          <w:szCs w:val="24"/>
        </w:rPr>
      </w:pPr>
      <w:r w:rsidRPr="00A423B3">
        <w:rPr>
          <w:rFonts w:cs="Times New Roman"/>
          <w:szCs w:val="24"/>
        </w:rPr>
        <w:t>Student’s Name</w:t>
      </w:r>
    </w:p>
    <w:p w14:paraId="235E3269" w14:textId="77777777" w:rsidR="00A423B3" w:rsidRPr="00A423B3" w:rsidRDefault="00A423B3" w:rsidP="00A423B3">
      <w:pPr>
        <w:jc w:val="center"/>
        <w:rPr>
          <w:rFonts w:cs="Times New Roman"/>
          <w:szCs w:val="24"/>
        </w:rPr>
      </w:pPr>
      <w:r w:rsidRPr="00A423B3">
        <w:rPr>
          <w:rFonts w:cs="Times New Roman"/>
          <w:szCs w:val="24"/>
        </w:rPr>
        <w:t>Institutional Affiliation</w:t>
      </w:r>
    </w:p>
    <w:p w14:paraId="4C2B1E7F" w14:textId="386999C2" w:rsidR="00A423B3" w:rsidRPr="00A423B3" w:rsidRDefault="00A423B3" w:rsidP="00A423B3">
      <w:pPr>
        <w:jc w:val="center"/>
        <w:rPr>
          <w:rFonts w:cs="Times New Roman"/>
          <w:szCs w:val="24"/>
        </w:rPr>
      </w:pPr>
      <w:r w:rsidRPr="00A423B3">
        <w:rPr>
          <w:rFonts w:cs="Times New Roman"/>
          <w:szCs w:val="24"/>
        </w:rPr>
        <w:t>Tutor</w:t>
      </w:r>
    </w:p>
    <w:p w14:paraId="00EA067C" w14:textId="146BAC8F" w:rsidR="00A423B3" w:rsidRPr="00A423B3" w:rsidRDefault="00A423B3" w:rsidP="00A423B3">
      <w:pPr>
        <w:jc w:val="center"/>
        <w:rPr>
          <w:rFonts w:cs="Times New Roman"/>
          <w:szCs w:val="24"/>
        </w:rPr>
      </w:pPr>
      <w:r w:rsidRPr="00A423B3">
        <w:rPr>
          <w:rFonts w:cs="Times New Roman"/>
          <w:szCs w:val="24"/>
        </w:rPr>
        <w:t>Date</w:t>
      </w:r>
    </w:p>
    <w:p w14:paraId="7D7EB570" w14:textId="77777777" w:rsidR="00A423B3" w:rsidRPr="00A423B3" w:rsidRDefault="00A423B3">
      <w:pPr>
        <w:spacing w:line="259" w:lineRule="auto"/>
        <w:rPr>
          <w:rFonts w:cs="Times New Roman"/>
          <w:szCs w:val="24"/>
        </w:rPr>
      </w:pPr>
      <w:r w:rsidRPr="00A423B3">
        <w:rPr>
          <w:rFonts w:cs="Times New Roman"/>
          <w:szCs w:val="24"/>
        </w:rPr>
        <w:br w:type="page"/>
      </w:r>
    </w:p>
    <w:p w14:paraId="435614A4" w14:textId="6AC0B222" w:rsidR="002F4B1C" w:rsidRPr="00A423B3" w:rsidRDefault="00543026" w:rsidP="00FE2455">
      <w:pPr>
        <w:rPr>
          <w:rFonts w:cs="Times New Roman"/>
          <w:szCs w:val="24"/>
        </w:rPr>
      </w:pPr>
      <w:r w:rsidRPr="00A423B3">
        <w:rPr>
          <w:rFonts w:cs="Times New Roman"/>
          <w:szCs w:val="24"/>
        </w:rPr>
        <w:t>Book Review: The Lion, The Witch, The Wardrobe</w:t>
      </w:r>
    </w:p>
    <w:p w14:paraId="57D4F658" w14:textId="715AAAC5" w:rsidR="00543026" w:rsidRPr="00A423B3" w:rsidRDefault="00543026" w:rsidP="00FE2455">
      <w:pPr>
        <w:rPr>
          <w:rFonts w:cs="Times New Roman"/>
          <w:szCs w:val="24"/>
        </w:rPr>
      </w:pPr>
      <w:r w:rsidRPr="00A423B3">
        <w:rPr>
          <w:rFonts w:cs="Times New Roman"/>
          <w:szCs w:val="24"/>
        </w:rPr>
        <w:t>Author: C S Lewis</w:t>
      </w:r>
    </w:p>
    <w:p w14:paraId="6C13DF74" w14:textId="6AB4C5C0" w:rsidR="00543026" w:rsidRPr="00A423B3" w:rsidRDefault="00774915" w:rsidP="00FE2455">
      <w:pPr>
        <w:rPr>
          <w:rFonts w:cs="Times New Roman"/>
          <w:szCs w:val="24"/>
        </w:rPr>
      </w:pPr>
      <w:r w:rsidRPr="00A423B3">
        <w:rPr>
          <w:rFonts w:cs="Times New Roman"/>
          <w:szCs w:val="24"/>
        </w:rPr>
        <w:t>Four children – Edm</w:t>
      </w:r>
      <w:r w:rsidR="00635417" w:rsidRPr="00A423B3">
        <w:rPr>
          <w:rFonts w:cs="Times New Roman"/>
          <w:szCs w:val="24"/>
        </w:rPr>
        <w:t>u</w:t>
      </w:r>
      <w:r w:rsidRPr="00A423B3">
        <w:rPr>
          <w:rFonts w:cs="Times New Roman"/>
          <w:szCs w:val="24"/>
        </w:rPr>
        <w:t xml:space="preserve">nd, Susan, Peter and Lucy all get into </w:t>
      </w:r>
      <w:r w:rsidR="00C51550" w:rsidRPr="00A423B3">
        <w:rPr>
          <w:rFonts w:cs="Times New Roman"/>
          <w:szCs w:val="24"/>
        </w:rPr>
        <w:t>Narnia</w:t>
      </w:r>
      <w:r w:rsidRPr="00A423B3">
        <w:rPr>
          <w:rFonts w:cs="Times New Roman"/>
          <w:szCs w:val="24"/>
        </w:rPr>
        <w:t xml:space="preserve">, a magical </w:t>
      </w:r>
      <w:r w:rsidR="00C51550" w:rsidRPr="00A423B3">
        <w:rPr>
          <w:rFonts w:cs="Times New Roman"/>
          <w:szCs w:val="24"/>
        </w:rPr>
        <w:t>place</w:t>
      </w:r>
      <w:r w:rsidRPr="00A423B3">
        <w:rPr>
          <w:rFonts w:cs="Times New Roman"/>
          <w:szCs w:val="24"/>
        </w:rPr>
        <w:t xml:space="preserve"> where animals can freely communicate by talking and the reigning queen was the White Witch who made the place always winter and not </w:t>
      </w:r>
      <w:r w:rsidR="00C51550" w:rsidRPr="00A423B3">
        <w:rPr>
          <w:rFonts w:cs="Times New Roman"/>
          <w:szCs w:val="24"/>
        </w:rPr>
        <w:t>Christmas</w:t>
      </w:r>
      <w:r w:rsidR="00276F54" w:rsidRPr="00A423B3">
        <w:rPr>
          <w:rFonts w:cs="Times New Roman"/>
          <w:szCs w:val="24"/>
        </w:rPr>
        <w:t xml:space="preserve">. </w:t>
      </w:r>
      <w:r w:rsidR="005D09E1" w:rsidRPr="00A423B3">
        <w:rPr>
          <w:rFonts w:cs="Times New Roman"/>
          <w:szCs w:val="24"/>
        </w:rPr>
        <w:t xml:space="preserve">The children enter the </w:t>
      </w:r>
      <w:r w:rsidR="00C51550" w:rsidRPr="00A423B3">
        <w:rPr>
          <w:rFonts w:cs="Times New Roman"/>
          <w:szCs w:val="24"/>
        </w:rPr>
        <w:t>magical</w:t>
      </w:r>
      <w:r w:rsidR="005D09E1" w:rsidRPr="00A423B3">
        <w:rPr>
          <w:rFonts w:cs="Times New Roman"/>
          <w:szCs w:val="24"/>
        </w:rPr>
        <w:t xml:space="preserve"> world at different times, but coming from the same place, the Wardrobe. The first one to enter into the magic world is Lucy</w:t>
      </w:r>
      <w:r w:rsidR="00902BBA" w:rsidRPr="00A423B3">
        <w:rPr>
          <w:rFonts w:cs="Times New Roman"/>
          <w:szCs w:val="24"/>
        </w:rPr>
        <w:t>. She encounters Faun</w:t>
      </w:r>
      <w:r w:rsidR="00216C1E" w:rsidRPr="00A423B3">
        <w:rPr>
          <w:rFonts w:cs="Times New Roman"/>
          <w:szCs w:val="24"/>
        </w:rPr>
        <w:t xml:space="preserve"> who is under the White Witch. Faun tried to kidnap Lucy. Edm</w:t>
      </w:r>
      <w:r w:rsidR="00635417" w:rsidRPr="00A423B3">
        <w:rPr>
          <w:rFonts w:cs="Times New Roman"/>
          <w:szCs w:val="24"/>
        </w:rPr>
        <w:t>u</w:t>
      </w:r>
      <w:r w:rsidR="00216C1E" w:rsidRPr="00A423B3">
        <w:rPr>
          <w:rFonts w:cs="Times New Roman"/>
          <w:szCs w:val="24"/>
        </w:rPr>
        <w:t>nd was the second to enter the magic world</w:t>
      </w:r>
      <w:r w:rsidR="00635417" w:rsidRPr="00A423B3">
        <w:rPr>
          <w:rFonts w:cs="Times New Roman"/>
          <w:szCs w:val="24"/>
        </w:rPr>
        <w:t>, she comes across the White Witch, in his judgement, he thinks she is caring and kind. He only discovers later that she is untrustworthy, evil and</w:t>
      </w:r>
      <w:r w:rsidR="005C2433" w:rsidRPr="00A423B3">
        <w:rPr>
          <w:rFonts w:cs="Times New Roman"/>
          <w:szCs w:val="24"/>
        </w:rPr>
        <w:t xml:space="preserve"> </w:t>
      </w:r>
      <w:r w:rsidR="00635417" w:rsidRPr="00A423B3">
        <w:rPr>
          <w:rFonts w:cs="Times New Roman"/>
          <w:szCs w:val="24"/>
        </w:rPr>
        <w:t>cruel</w:t>
      </w:r>
      <w:r w:rsidR="005C2433" w:rsidRPr="00A423B3">
        <w:rPr>
          <w:rFonts w:cs="Times New Roman"/>
          <w:szCs w:val="24"/>
        </w:rPr>
        <w:t xml:space="preserve">. </w:t>
      </w:r>
      <w:r w:rsidR="00326949" w:rsidRPr="00A423B3">
        <w:rPr>
          <w:rFonts w:cs="Times New Roman"/>
          <w:szCs w:val="24"/>
        </w:rPr>
        <w:t xml:space="preserve">Peter and Susan enter the magic world together and they meet Edmund and Lucy. All of them meet Mr. and Mrs. Beaver who sent them a lunch </w:t>
      </w:r>
      <w:r w:rsidR="00C51550" w:rsidRPr="00A423B3">
        <w:rPr>
          <w:rFonts w:cs="Times New Roman"/>
          <w:szCs w:val="24"/>
        </w:rPr>
        <w:t>invite</w:t>
      </w:r>
      <w:r w:rsidR="00326949" w:rsidRPr="00A423B3">
        <w:rPr>
          <w:rFonts w:cs="Times New Roman"/>
          <w:szCs w:val="24"/>
        </w:rPr>
        <w:t xml:space="preserve"> in their cottage. During the lunch, the couple learnt that Edmund had formed an alliance with the witch since he was angry with the other three. He believed that the </w:t>
      </w:r>
      <w:r w:rsidR="00C51550" w:rsidRPr="00A423B3">
        <w:rPr>
          <w:rFonts w:cs="Times New Roman"/>
          <w:szCs w:val="24"/>
        </w:rPr>
        <w:t>White Witch</w:t>
      </w:r>
      <w:r w:rsidR="00326949" w:rsidRPr="00A423B3">
        <w:rPr>
          <w:rFonts w:cs="Times New Roman"/>
          <w:szCs w:val="24"/>
        </w:rPr>
        <w:t xml:space="preserve"> will make him Prince. The other three and the Beavers</w:t>
      </w:r>
      <w:r w:rsidR="00C51550" w:rsidRPr="00A423B3">
        <w:rPr>
          <w:rFonts w:cs="Times New Roman"/>
          <w:szCs w:val="24"/>
        </w:rPr>
        <w:t xml:space="preserve"> set on  a journey to find Aslan, the Lord and the King of Narnia and set Edmund free from the influence of the witch. All the four children together will Aslan’s army fought against the wickedness and the heartlessness of the witch.</w:t>
      </w:r>
    </w:p>
    <w:p w14:paraId="0302E7A0" w14:textId="6A0BD0E2" w:rsidR="00C51550" w:rsidRPr="00A423B3" w:rsidRDefault="00C51550" w:rsidP="00FE2455">
      <w:pPr>
        <w:rPr>
          <w:rFonts w:cs="Times New Roman"/>
          <w:szCs w:val="24"/>
        </w:rPr>
      </w:pPr>
      <w:r w:rsidRPr="00A423B3">
        <w:rPr>
          <w:rFonts w:cs="Times New Roman"/>
          <w:szCs w:val="24"/>
        </w:rPr>
        <w:t>It is lovely how the author</w:t>
      </w:r>
      <w:r w:rsidR="00834A2F" w:rsidRPr="00A423B3">
        <w:rPr>
          <w:rFonts w:cs="Times New Roman"/>
          <w:szCs w:val="24"/>
        </w:rPr>
        <w:t xml:space="preserve"> has portrayed the magical land of Narnia, a land full of adventure and magical creatures. </w:t>
      </w:r>
      <w:r w:rsidR="0064075D" w:rsidRPr="00A423B3">
        <w:rPr>
          <w:rFonts w:cs="Times New Roman"/>
          <w:szCs w:val="24"/>
        </w:rPr>
        <w:t xml:space="preserve">Lewis creatively writes the characters with the mind of a child above the age of nine years, and portrays the characters that would make even adults enjoy the read. </w:t>
      </w:r>
      <w:r w:rsidR="00304510" w:rsidRPr="00A423B3">
        <w:rPr>
          <w:rFonts w:cs="Times New Roman"/>
          <w:szCs w:val="24"/>
        </w:rPr>
        <w:t xml:space="preserve">. lucy is the most likeable of the </w:t>
      </w:r>
      <w:r w:rsidR="00D36F3F" w:rsidRPr="00A423B3">
        <w:rPr>
          <w:rFonts w:cs="Times New Roman"/>
          <w:szCs w:val="24"/>
        </w:rPr>
        <w:t>characters</w:t>
      </w:r>
      <w:r w:rsidR="00304510" w:rsidRPr="00A423B3">
        <w:rPr>
          <w:rFonts w:cs="Times New Roman"/>
          <w:szCs w:val="24"/>
        </w:rPr>
        <w:t xml:space="preserve"> due to her curiosity, kindheart</w:t>
      </w:r>
      <w:r w:rsidR="00D36F3F" w:rsidRPr="00A423B3">
        <w:rPr>
          <w:rFonts w:cs="Times New Roman"/>
          <w:szCs w:val="24"/>
        </w:rPr>
        <w:t>ed</w:t>
      </w:r>
      <w:r w:rsidR="00304510" w:rsidRPr="00A423B3">
        <w:rPr>
          <w:rFonts w:cs="Times New Roman"/>
          <w:szCs w:val="24"/>
        </w:rPr>
        <w:t xml:space="preserve"> and truthfulness that everyone can easily relate to. </w:t>
      </w:r>
      <w:r w:rsidR="00D01B04" w:rsidRPr="00A423B3">
        <w:rPr>
          <w:rFonts w:cs="Times New Roman"/>
          <w:szCs w:val="24"/>
        </w:rPr>
        <w:t xml:space="preserve">From the book, two lessons can be drawn; two wrongs do not </w:t>
      </w:r>
      <w:r w:rsidR="00D36F3F" w:rsidRPr="00A423B3">
        <w:rPr>
          <w:rFonts w:cs="Times New Roman"/>
          <w:szCs w:val="24"/>
        </w:rPr>
        <w:t>make a</w:t>
      </w:r>
      <w:r w:rsidR="00D01B04" w:rsidRPr="00A423B3">
        <w:rPr>
          <w:rFonts w:cs="Times New Roman"/>
          <w:szCs w:val="24"/>
        </w:rPr>
        <w:t xml:space="preserve">  right and that sometimes looks can be </w:t>
      </w:r>
      <w:r w:rsidR="00D36F3F" w:rsidRPr="00A423B3">
        <w:rPr>
          <w:rFonts w:cs="Times New Roman"/>
          <w:szCs w:val="24"/>
        </w:rPr>
        <w:t>deceiving</w:t>
      </w:r>
      <w:r w:rsidR="00D01B04" w:rsidRPr="00A423B3">
        <w:rPr>
          <w:rFonts w:cs="Times New Roman"/>
          <w:szCs w:val="24"/>
        </w:rPr>
        <w:t>. Lewis as a n author has a more vivid writing style that is easy to follow throughout the book and become more engrossed in his work</w:t>
      </w:r>
      <w:r w:rsidR="00A675CA" w:rsidRPr="00A423B3">
        <w:rPr>
          <w:rFonts w:cs="Times New Roman"/>
          <w:szCs w:val="24"/>
        </w:rPr>
        <w:t>. The most interesting part in the book is during the time Aslan was un</w:t>
      </w:r>
      <w:r w:rsidR="00D36F3F" w:rsidRPr="00A423B3">
        <w:rPr>
          <w:rFonts w:cs="Times New Roman"/>
          <w:szCs w:val="24"/>
        </w:rPr>
        <w:t>-</w:t>
      </w:r>
      <w:r w:rsidR="00A675CA" w:rsidRPr="00A423B3">
        <w:rPr>
          <w:rFonts w:cs="Times New Roman"/>
          <w:szCs w:val="24"/>
        </w:rPr>
        <w:t xml:space="preserve">stoning the statutes which led to everything coming to life. This created an </w:t>
      </w:r>
      <w:r w:rsidR="00D36F3F" w:rsidRPr="00A423B3">
        <w:rPr>
          <w:rFonts w:cs="Times New Roman"/>
          <w:szCs w:val="24"/>
        </w:rPr>
        <w:t>amazing</w:t>
      </w:r>
      <w:r w:rsidR="00A675CA" w:rsidRPr="00A423B3">
        <w:rPr>
          <w:rFonts w:cs="Times New Roman"/>
          <w:szCs w:val="24"/>
        </w:rPr>
        <w:t xml:space="preserve"> feeling that made all the un</w:t>
      </w:r>
      <w:r w:rsidR="00D36F3F" w:rsidRPr="00A423B3">
        <w:rPr>
          <w:rFonts w:cs="Times New Roman"/>
          <w:szCs w:val="24"/>
        </w:rPr>
        <w:t>-</w:t>
      </w:r>
      <w:r w:rsidR="00A675CA" w:rsidRPr="00A423B3">
        <w:rPr>
          <w:rFonts w:cs="Times New Roman"/>
          <w:szCs w:val="24"/>
        </w:rPr>
        <w:t xml:space="preserve">stoned animals to be right there </w:t>
      </w:r>
      <w:r w:rsidR="00D36F3F" w:rsidRPr="00A423B3">
        <w:rPr>
          <w:rFonts w:cs="Times New Roman"/>
          <w:szCs w:val="24"/>
        </w:rPr>
        <w:t>in front</w:t>
      </w:r>
      <w:r w:rsidR="00A675CA" w:rsidRPr="00A423B3">
        <w:rPr>
          <w:rFonts w:cs="Times New Roman"/>
          <w:szCs w:val="24"/>
        </w:rPr>
        <w:t xml:space="preserve"> of my eyes, signaling me to join them. </w:t>
      </w:r>
      <w:r w:rsidR="00D36F3F" w:rsidRPr="00A423B3">
        <w:rPr>
          <w:rFonts w:cs="Times New Roman"/>
          <w:szCs w:val="24"/>
        </w:rPr>
        <w:t>It was clear the book is a children read classic.</w:t>
      </w:r>
    </w:p>
    <w:p w14:paraId="3D3C6AA2" w14:textId="19564752" w:rsidR="00D36F3F" w:rsidRPr="00A423B3" w:rsidRDefault="00D36F3F" w:rsidP="00FE2455">
      <w:pPr>
        <w:rPr>
          <w:rFonts w:cs="Times New Roman"/>
          <w:szCs w:val="24"/>
        </w:rPr>
      </w:pPr>
      <w:r w:rsidRPr="00A423B3">
        <w:rPr>
          <w:rFonts w:cs="Times New Roman"/>
          <w:szCs w:val="24"/>
        </w:rPr>
        <w:t xml:space="preserve">If you are undecided or in a dilemma on what </w:t>
      </w:r>
      <w:r w:rsidR="00DC50B4" w:rsidRPr="00A423B3">
        <w:rPr>
          <w:rFonts w:cs="Times New Roman"/>
          <w:szCs w:val="24"/>
        </w:rPr>
        <w:t xml:space="preserve">classical work the children should read and having some fears on the language that has been used in the work, The Lion, The Witch, The Wardrobe is a solution. The book is beautifully illustrated and wonderfully abridged piece of artistry. The author has created an immortal fantasy which is efficiently abridged, keeping the plot pace of the book </w:t>
      </w:r>
      <w:r w:rsidR="008455A5" w:rsidRPr="00A423B3">
        <w:rPr>
          <w:rFonts w:cs="Times New Roman"/>
          <w:szCs w:val="24"/>
        </w:rPr>
        <w:t>fast and maintaining high interest levels. the work is presented with colored illustrations in all the pages that are enchanting. The illustrate the dream of the magical Narnia world. The overall brisk pace and the amazing artistic illustrations are used to nudge all readers to complete the reading even the reluctant ones.</w:t>
      </w:r>
    </w:p>
    <w:p w14:paraId="1DFAC160" w14:textId="011C5CF4" w:rsidR="008455A5" w:rsidRPr="00A423B3" w:rsidRDefault="008455A5" w:rsidP="00FE2455">
      <w:pPr>
        <w:rPr>
          <w:rFonts w:cs="Times New Roman"/>
          <w:szCs w:val="24"/>
        </w:rPr>
      </w:pPr>
      <w:r w:rsidRPr="00A423B3">
        <w:rPr>
          <w:rFonts w:cs="Times New Roman"/>
          <w:szCs w:val="24"/>
        </w:rPr>
        <w:t>In the development of a</w:t>
      </w:r>
      <w:r w:rsidR="00140F85" w:rsidRPr="00A423B3">
        <w:rPr>
          <w:rFonts w:cs="Times New Roman"/>
          <w:szCs w:val="24"/>
        </w:rPr>
        <w:t xml:space="preserve"> reading hobby, the first step is liking the book one is reading. Let the children love the beautiful books and the amazing stories</w:t>
      </w:r>
      <w:r w:rsidR="00705DC7" w:rsidRPr="00A423B3">
        <w:rPr>
          <w:rFonts w:cs="Times New Roman"/>
          <w:szCs w:val="24"/>
        </w:rPr>
        <w:t xml:space="preserve">. This is essential for the children to </w:t>
      </w:r>
      <w:r w:rsidR="00F5627A" w:rsidRPr="00A423B3">
        <w:rPr>
          <w:rFonts w:cs="Times New Roman"/>
          <w:szCs w:val="24"/>
        </w:rPr>
        <w:t>move from the unabridged book versions as they develop more reading habits as they grow. This classical book is a good example of a retold story for the classical needs of the children as it will set them off to the readers path way.</w:t>
      </w:r>
    </w:p>
    <w:p w14:paraId="7FCDC192" w14:textId="77777777" w:rsidR="00A423B3" w:rsidRPr="00A423B3" w:rsidRDefault="00A423B3">
      <w:pPr>
        <w:spacing w:line="259" w:lineRule="auto"/>
        <w:rPr>
          <w:rFonts w:cs="Times New Roman"/>
          <w:szCs w:val="24"/>
        </w:rPr>
      </w:pPr>
      <w:r w:rsidRPr="00A423B3">
        <w:rPr>
          <w:rFonts w:cs="Times New Roman"/>
          <w:szCs w:val="24"/>
        </w:rPr>
        <w:br w:type="page"/>
      </w:r>
    </w:p>
    <w:p w14:paraId="3826B776" w14:textId="010389E5" w:rsidR="00F5627A" w:rsidRPr="00A423B3" w:rsidRDefault="00F5627A" w:rsidP="00FE2455">
      <w:pPr>
        <w:rPr>
          <w:rFonts w:cs="Times New Roman"/>
          <w:szCs w:val="24"/>
        </w:rPr>
      </w:pPr>
      <w:r w:rsidRPr="00A423B3">
        <w:rPr>
          <w:rFonts w:cs="Times New Roman"/>
          <w:szCs w:val="24"/>
        </w:rPr>
        <w:t>References</w:t>
      </w:r>
    </w:p>
    <w:p w14:paraId="026E415B" w14:textId="7527F131" w:rsidR="00F5627A" w:rsidRPr="00A423B3" w:rsidRDefault="00F5627A" w:rsidP="00FE2455">
      <w:pPr>
        <w:rPr>
          <w:rFonts w:cs="Times New Roman"/>
          <w:color w:val="222222"/>
          <w:szCs w:val="24"/>
          <w:shd w:val="clear" w:color="auto" w:fill="FFFFFF"/>
        </w:rPr>
      </w:pPr>
      <w:r w:rsidRPr="00A423B3">
        <w:rPr>
          <w:rFonts w:cs="Times New Roman"/>
          <w:color w:val="222222"/>
          <w:szCs w:val="24"/>
          <w:shd w:val="clear" w:color="auto" w:fill="FFFFFF"/>
        </w:rPr>
        <w:t>Lewis, C. S. (2005). </w:t>
      </w:r>
      <w:r w:rsidRPr="00A423B3">
        <w:rPr>
          <w:rFonts w:cs="Times New Roman"/>
          <w:i/>
          <w:iCs/>
          <w:color w:val="222222"/>
          <w:szCs w:val="24"/>
          <w:shd w:val="clear" w:color="auto" w:fill="FFFFFF"/>
        </w:rPr>
        <w:t>The Lion, the Witch and the Wardrobe (adult)</w:t>
      </w:r>
      <w:r w:rsidRPr="00A423B3">
        <w:rPr>
          <w:rFonts w:cs="Times New Roman"/>
          <w:color w:val="222222"/>
          <w:szCs w:val="24"/>
          <w:shd w:val="clear" w:color="auto" w:fill="FFFFFF"/>
        </w:rPr>
        <w:t>. Zondervan.</w:t>
      </w:r>
    </w:p>
    <w:p w14:paraId="185CD469" w14:textId="77777777" w:rsidR="00F5627A" w:rsidRPr="00A423B3" w:rsidRDefault="00F5627A" w:rsidP="00FE2455">
      <w:pPr>
        <w:rPr>
          <w:rFonts w:cs="Times New Roman"/>
          <w:szCs w:val="24"/>
        </w:rPr>
      </w:pPr>
    </w:p>
    <w:sectPr w:rsidR="00F5627A" w:rsidRPr="00A42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547AB2"/>
    <w:multiLevelType w:val="multilevel"/>
    <w:tmpl w:val="85A0ADEE"/>
    <w:lvl w:ilvl="0">
      <w:start w:val="1"/>
      <w:numFmt w:val="decimal"/>
      <w:pStyle w:val="Heading1"/>
      <w:lvlText w:val="%1"/>
      <w:lvlJc w:val="left"/>
      <w:pPr>
        <w:tabs>
          <w:tab w:val="num" w:pos="432"/>
        </w:tabs>
        <w:ind w:left="432" w:hanging="432"/>
      </w:pPr>
      <w:rPr>
        <w:rFonts w:hint="default"/>
        <w:color w:val="385623" w:themeColor="accent6" w:themeShade="8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5C"/>
    <w:rsid w:val="00120E9E"/>
    <w:rsid w:val="00140F85"/>
    <w:rsid w:val="00216C1E"/>
    <w:rsid w:val="00276F54"/>
    <w:rsid w:val="00290C28"/>
    <w:rsid w:val="002F2E6A"/>
    <w:rsid w:val="002F4B1C"/>
    <w:rsid w:val="00304510"/>
    <w:rsid w:val="00326949"/>
    <w:rsid w:val="0033062E"/>
    <w:rsid w:val="00336C3B"/>
    <w:rsid w:val="00343AE5"/>
    <w:rsid w:val="00543026"/>
    <w:rsid w:val="00592308"/>
    <w:rsid w:val="005C2433"/>
    <w:rsid w:val="005D09E1"/>
    <w:rsid w:val="00635417"/>
    <w:rsid w:val="0064075D"/>
    <w:rsid w:val="00674702"/>
    <w:rsid w:val="006A2D70"/>
    <w:rsid w:val="006A5BDB"/>
    <w:rsid w:val="00705DC7"/>
    <w:rsid w:val="00774915"/>
    <w:rsid w:val="00834A2F"/>
    <w:rsid w:val="008455A5"/>
    <w:rsid w:val="008C436D"/>
    <w:rsid w:val="008F185B"/>
    <w:rsid w:val="00902BBA"/>
    <w:rsid w:val="0095468C"/>
    <w:rsid w:val="00972D5C"/>
    <w:rsid w:val="00A3285F"/>
    <w:rsid w:val="00A37239"/>
    <w:rsid w:val="00A423B3"/>
    <w:rsid w:val="00A675CA"/>
    <w:rsid w:val="00B2150F"/>
    <w:rsid w:val="00B93411"/>
    <w:rsid w:val="00BE1916"/>
    <w:rsid w:val="00C06C9B"/>
    <w:rsid w:val="00C51550"/>
    <w:rsid w:val="00D01B04"/>
    <w:rsid w:val="00D36F3F"/>
    <w:rsid w:val="00D926AF"/>
    <w:rsid w:val="00D94612"/>
    <w:rsid w:val="00DC50B4"/>
    <w:rsid w:val="00EB42AA"/>
    <w:rsid w:val="00F17DC2"/>
    <w:rsid w:val="00F2229C"/>
    <w:rsid w:val="00F5627A"/>
    <w:rsid w:val="00F64CD2"/>
    <w:rsid w:val="00FD3D98"/>
    <w:rsid w:val="00FE2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E374"/>
  <w15:chartTrackingRefBased/>
  <w15:docId w15:val="{4C5D96D9-2262-4E09-A413-ADCA5AF0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68C"/>
    <w:pPr>
      <w:spacing w:line="480" w:lineRule="auto"/>
    </w:pPr>
    <w:rPr>
      <w:rFonts w:ascii="Times New Roman" w:hAnsi="Times New Roman"/>
      <w:sz w:val="24"/>
    </w:rPr>
  </w:style>
  <w:style w:type="paragraph" w:styleId="Heading1">
    <w:name w:val="heading 1"/>
    <w:basedOn w:val="Normal"/>
    <w:next w:val="Normal"/>
    <w:link w:val="Heading1Char"/>
    <w:qFormat/>
    <w:rsid w:val="00F2229C"/>
    <w:pPr>
      <w:keepNext/>
      <w:keepLines/>
      <w:numPr>
        <w:numId w:val="5"/>
      </w:numPr>
      <w:spacing w:before="60" w:after="120" w:line="240" w:lineRule="auto"/>
      <w:outlineLvl w:val="0"/>
    </w:pPr>
    <w:rPr>
      <w:rFonts w:ascii="Arial Black" w:hAnsi="Arial Black" w:cs="Arial"/>
      <w:b/>
      <w:bCs/>
      <w:smallCaps/>
      <w:color w:val="008080"/>
      <w:kern w:val="32"/>
      <w:sz w:val="28"/>
      <w:szCs w:val="32"/>
    </w:rPr>
  </w:style>
  <w:style w:type="paragraph" w:styleId="Heading2">
    <w:name w:val="heading 2"/>
    <w:next w:val="Normal"/>
    <w:link w:val="Heading2Char"/>
    <w:qFormat/>
    <w:rsid w:val="00F2229C"/>
    <w:pPr>
      <w:keepNext/>
      <w:numPr>
        <w:ilvl w:val="1"/>
        <w:numId w:val="5"/>
      </w:numPr>
      <w:spacing w:before="60" w:after="240" w:line="240" w:lineRule="auto"/>
      <w:outlineLvl w:val="1"/>
    </w:pPr>
    <w:rPr>
      <w:rFonts w:ascii="Arial Black" w:eastAsia="Times New Roman" w:hAnsi="Arial Black" w:cs="Arial"/>
      <w:b/>
      <w:bCs/>
      <w:iCs/>
      <w:szCs w:val="28"/>
      <w:lang w:val="en-AU"/>
    </w:rPr>
  </w:style>
  <w:style w:type="paragraph" w:styleId="Heading3">
    <w:name w:val="heading 3"/>
    <w:next w:val="Normal"/>
    <w:link w:val="Heading3Char"/>
    <w:qFormat/>
    <w:rsid w:val="00F2229C"/>
    <w:pPr>
      <w:keepNext/>
      <w:numPr>
        <w:ilvl w:val="2"/>
        <w:numId w:val="5"/>
      </w:numPr>
      <w:spacing w:before="60" w:after="240" w:line="240" w:lineRule="auto"/>
      <w:outlineLvl w:val="2"/>
    </w:pPr>
    <w:rPr>
      <w:rFonts w:ascii="Arial Black" w:eastAsia="Times New Roman" w:hAnsi="Arial Black" w:cs="Arial"/>
      <w:bCs/>
      <w:iCs/>
      <w:szCs w:val="26"/>
      <w:lang w:val="en-AU"/>
    </w:rPr>
  </w:style>
  <w:style w:type="paragraph" w:styleId="Heading4">
    <w:name w:val="heading 4"/>
    <w:basedOn w:val="Normal"/>
    <w:next w:val="Normal"/>
    <w:link w:val="Heading4Char"/>
    <w:qFormat/>
    <w:rsid w:val="00F2229C"/>
    <w:pPr>
      <w:keepNext/>
      <w:keepLines/>
      <w:numPr>
        <w:ilvl w:val="3"/>
        <w:numId w:val="5"/>
      </w:numPr>
      <w:spacing w:before="60" w:after="120" w:line="240" w:lineRule="auto"/>
      <w:outlineLvl w:val="3"/>
    </w:pPr>
    <w:rPr>
      <w:rFonts w:ascii="Arial Black" w:eastAsia="Times New Roman" w:hAnsi="Arial Black" w:cs="Times New Roman"/>
      <w:bCs/>
      <w:i/>
      <w:sz w:val="22"/>
      <w:szCs w:val="28"/>
      <w:lang w:val="en-AU"/>
    </w:rPr>
  </w:style>
  <w:style w:type="paragraph" w:styleId="Heading5">
    <w:name w:val="heading 5"/>
    <w:basedOn w:val="Normal"/>
    <w:next w:val="Normal"/>
    <w:link w:val="Heading5Char"/>
    <w:qFormat/>
    <w:rsid w:val="00F2229C"/>
    <w:pPr>
      <w:keepNext/>
      <w:keepLines/>
      <w:numPr>
        <w:ilvl w:val="4"/>
        <w:numId w:val="5"/>
      </w:numPr>
      <w:spacing w:after="120" w:line="240" w:lineRule="auto"/>
      <w:outlineLvl w:val="4"/>
    </w:pPr>
    <w:rPr>
      <w:rFonts w:ascii="Arial" w:eastAsia="Times New Roman" w:hAnsi="Arial" w:cs="Times New Roman"/>
      <w:b/>
      <w:bCs/>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29C"/>
    <w:rPr>
      <w:rFonts w:ascii="Arial Black" w:hAnsi="Arial Black" w:cs="Arial"/>
      <w:b/>
      <w:bCs/>
      <w:smallCaps/>
      <w:color w:val="008080"/>
      <w:kern w:val="32"/>
      <w:sz w:val="28"/>
      <w:szCs w:val="32"/>
    </w:rPr>
  </w:style>
  <w:style w:type="character" w:customStyle="1" w:styleId="Heading2Char">
    <w:name w:val="Heading 2 Char"/>
    <w:basedOn w:val="DefaultParagraphFont"/>
    <w:link w:val="Heading2"/>
    <w:rsid w:val="00F2229C"/>
    <w:rPr>
      <w:rFonts w:ascii="Arial Black" w:eastAsia="Times New Roman" w:hAnsi="Arial Black" w:cs="Arial"/>
      <w:b/>
      <w:bCs/>
      <w:iCs/>
      <w:szCs w:val="28"/>
      <w:lang w:val="en-AU"/>
    </w:rPr>
  </w:style>
  <w:style w:type="character" w:customStyle="1" w:styleId="Heading3Char">
    <w:name w:val="Heading 3 Char"/>
    <w:basedOn w:val="DefaultParagraphFont"/>
    <w:link w:val="Heading3"/>
    <w:rsid w:val="00F2229C"/>
    <w:rPr>
      <w:rFonts w:ascii="Arial Black" w:eastAsia="Times New Roman" w:hAnsi="Arial Black" w:cs="Arial"/>
      <w:bCs/>
      <w:iCs/>
      <w:szCs w:val="26"/>
      <w:lang w:val="en-AU"/>
    </w:rPr>
  </w:style>
  <w:style w:type="character" w:customStyle="1" w:styleId="Heading4Char">
    <w:name w:val="Heading 4 Char"/>
    <w:basedOn w:val="DefaultParagraphFont"/>
    <w:link w:val="Heading4"/>
    <w:rsid w:val="00F2229C"/>
    <w:rPr>
      <w:rFonts w:ascii="Arial Black" w:eastAsia="Times New Roman" w:hAnsi="Arial Black" w:cs="Times New Roman"/>
      <w:bCs/>
      <w:i/>
      <w:szCs w:val="28"/>
      <w:lang w:val="en-AU"/>
    </w:rPr>
  </w:style>
  <w:style w:type="character" w:customStyle="1" w:styleId="Heading5Char">
    <w:name w:val="Heading 5 Char"/>
    <w:basedOn w:val="DefaultParagraphFont"/>
    <w:link w:val="Heading5"/>
    <w:rsid w:val="00F2229C"/>
    <w:rPr>
      <w:rFonts w:ascii="Arial" w:eastAsia="Times New Roman" w:hAnsi="Arial" w:cs="Times New Roman"/>
      <w:b/>
      <w:bCs/>
      <w:sz w:val="20"/>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Guest User</cp:lastModifiedBy>
  <cp:revision>2</cp:revision>
  <dcterms:created xsi:type="dcterms:W3CDTF">2021-05-15T23:38:00Z</dcterms:created>
  <dcterms:modified xsi:type="dcterms:W3CDTF">2021-05-15T23:38:00Z</dcterms:modified>
</cp:coreProperties>
</file>